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FB" w:rsidRDefault="00A54978" w:rsidP="008F003E">
      <w:pPr>
        <w:jc w:val="both"/>
      </w:pPr>
      <w:r>
        <w:rPr>
          <w:color w:val="000000"/>
          <w:sz w:val="27"/>
          <w:szCs w:val="27"/>
          <w:shd w:val="clear" w:color="auto" w:fill="F1F1F1"/>
        </w:rPr>
        <w:t> </w:t>
      </w:r>
      <w:proofErr w:type="gramStart"/>
      <w:r>
        <w:rPr>
          <w:color w:val="000000"/>
          <w:sz w:val="27"/>
          <w:szCs w:val="27"/>
          <w:shd w:val="clear" w:color="auto" w:fill="F1F1F1"/>
        </w:rPr>
        <w:t>Conform</w:t>
      </w:r>
      <w:proofErr w:type="gramEnd"/>
      <w:r>
        <w:rPr>
          <w:color w:val="000000"/>
          <w:sz w:val="27"/>
          <w:szCs w:val="27"/>
          <w:shd w:val="clear" w:color="auto" w:fill="F1F1F1"/>
        </w:rPr>
        <w:t> </w:t>
      </w:r>
      <w:proofErr w:type="spellStart"/>
      <w:r>
        <w:fldChar w:fldCharType="begin"/>
      </w:r>
      <w:r>
        <w:instrText xml:space="preserve"> HYPERLINK "https://legislatie.just.ro/Public/DetaliiDocumentAfis/255778" \t "_blank" </w:instrText>
      </w:r>
      <w:r>
        <w:fldChar w:fldCharType="separate"/>
      </w:r>
      <w:r>
        <w:rPr>
          <w:rStyle w:val="Hyperlink"/>
          <w:b/>
          <w:bCs/>
          <w:sz w:val="27"/>
          <w:szCs w:val="27"/>
          <w:u w:val="none"/>
        </w:rPr>
        <w:t>Hotărârii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de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Guvern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nr. 714 din 26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mai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2022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privind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aprobarea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criteriilor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pentru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autorizarea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,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construcția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,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înscrierea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>/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înregistrarea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,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controlul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,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exploatarea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și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întreținerea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sistemelor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individuale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adecvate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de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colectare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și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epurare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a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apelor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uzate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,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persoanele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fizice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și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juridice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,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proprietari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a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spațiilor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conectate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la un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sistem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individual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adecvat</w:t>
      </w:r>
      <w:proofErr w:type="spellEnd"/>
      <w:r>
        <w:rPr>
          <w:rStyle w:val="Hyperlink"/>
          <w:b/>
          <w:bCs/>
          <w:sz w:val="27"/>
          <w:szCs w:val="27"/>
          <w:u w:val="none"/>
        </w:rPr>
        <w:t xml:space="preserve"> de </w:t>
      </w:r>
      <w:proofErr w:type="spellStart"/>
      <w:r>
        <w:rPr>
          <w:rStyle w:val="Hyperlink"/>
          <w:b/>
          <w:bCs/>
          <w:sz w:val="27"/>
          <w:szCs w:val="27"/>
          <w:u w:val="none"/>
        </w:rPr>
        <w:t>epurare</w:t>
      </w:r>
      <w:proofErr w:type="spellEnd"/>
      <w:r>
        <w:fldChar w:fldCharType="end"/>
      </w:r>
      <w:r>
        <w:rPr>
          <w:color w:val="000000"/>
          <w:sz w:val="27"/>
          <w:szCs w:val="27"/>
          <w:shd w:val="clear" w:color="auto" w:fill="F1F1F1"/>
        </w:rPr>
        <w:t xml:space="preserve"> au </w:t>
      </w:r>
      <w:proofErr w:type="spellStart"/>
      <w:r>
        <w:rPr>
          <w:color w:val="000000"/>
          <w:sz w:val="27"/>
          <w:szCs w:val="27"/>
          <w:shd w:val="clear" w:color="auto" w:fill="F1F1F1"/>
        </w:rPr>
        <w:t>obligația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de a se </w:t>
      </w:r>
      <w:proofErr w:type="spellStart"/>
      <w:r>
        <w:rPr>
          <w:color w:val="000000"/>
          <w:sz w:val="27"/>
          <w:szCs w:val="27"/>
          <w:shd w:val="clear" w:color="auto" w:fill="F1F1F1"/>
        </w:rPr>
        <w:t>înscrie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în</w:t>
      </w:r>
      <w:proofErr w:type="spellEnd"/>
      <w:r>
        <w:rPr>
          <w:color w:val="000000"/>
          <w:sz w:val="27"/>
          <w:szCs w:val="27"/>
          <w:shd w:val="clear" w:color="auto" w:fill="F1F1F1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Registrul</w:t>
      </w:r>
      <w:proofErr w:type="spellEnd"/>
      <w:r>
        <w:rPr>
          <w:b/>
          <w:bCs/>
          <w:color w:val="000000"/>
          <w:sz w:val="27"/>
          <w:szCs w:val="27"/>
        </w:rPr>
        <w:t xml:space="preserve"> de </w:t>
      </w:r>
      <w:proofErr w:type="spellStart"/>
      <w:r>
        <w:rPr>
          <w:b/>
          <w:bCs/>
          <w:color w:val="000000"/>
          <w:sz w:val="27"/>
          <w:szCs w:val="27"/>
        </w:rPr>
        <w:t>Evidență</w:t>
      </w:r>
      <w:proofErr w:type="spellEnd"/>
      <w:r>
        <w:rPr>
          <w:b/>
          <w:bCs/>
          <w:color w:val="000000"/>
          <w:sz w:val="27"/>
          <w:szCs w:val="27"/>
        </w:rPr>
        <w:t xml:space="preserve"> a </w:t>
      </w:r>
      <w:proofErr w:type="spellStart"/>
      <w:r>
        <w:rPr>
          <w:b/>
          <w:bCs/>
          <w:color w:val="000000"/>
          <w:sz w:val="27"/>
          <w:szCs w:val="27"/>
        </w:rPr>
        <w:t>Sistemelor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Individuale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Adecvate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pentru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Colectarea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și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Epurarea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Apelor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Uzate</w:t>
      </w:r>
      <w:proofErr w:type="spellEnd"/>
      <w:r>
        <w:rPr>
          <w:b/>
          <w:bCs/>
          <w:color w:val="000000"/>
          <w:sz w:val="27"/>
          <w:szCs w:val="27"/>
        </w:rPr>
        <w:t xml:space="preserve"> al </w:t>
      </w:r>
      <w:proofErr w:type="spellStart"/>
      <w:r>
        <w:rPr>
          <w:b/>
          <w:bCs/>
          <w:color w:val="000000"/>
          <w:sz w:val="27"/>
          <w:szCs w:val="27"/>
        </w:rPr>
        <w:t>Comunei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Manastiur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1F1F1"/>
        </w:rPr>
        <w:t> </w:t>
      </w:r>
      <w:proofErr w:type="spellStart"/>
      <w:r>
        <w:rPr>
          <w:color w:val="000000"/>
          <w:sz w:val="27"/>
          <w:szCs w:val="27"/>
          <w:shd w:val="clear" w:color="auto" w:fill="F1F1F1"/>
        </w:rPr>
        <w:t>în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termen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de 120 de </w:t>
      </w:r>
      <w:proofErr w:type="spellStart"/>
      <w:r>
        <w:rPr>
          <w:color w:val="000000"/>
          <w:sz w:val="27"/>
          <w:szCs w:val="27"/>
          <w:shd w:val="clear" w:color="auto" w:fill="F1F1F1"/>
        </w:rPr>
        <w:t>zile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de la </w:t>
      </w:r>
      <w:proofErr w:type="spellStart"/>
      <w:r>
        <w:rPr>
          <w:color w:val="000000"/>
          <w:sz w:val="27"/>
          <w:szCs w:val="27"/>
          <w:shd w:val="clear" w:color="auto" w:fill="F1F1F1"/>
        </w:rPr>
        <w:t>conectarea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incintei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la </w:t>
      </w:r>
      <w:proofErr w:type="spellStart"/>
      <w:r>
        <w:rPr>
          <w:color w:val="000000"/>
          <w:sz w:val="27"/>
          <w:szCs w:val="27"/>
          <w:shd w:val="clear" w:color="auto" w:fill="F1F1F1"/>
        </w:rPr>
        <w:t>sistemul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de </w:t>
      </w:r>
      <w:proofErr w:type="spellStart"/>
      <w:r>
        <w:rPr>
          <w:color w:val="000000"/>
          <w:sz w:val="27"/>
          <w:szCs w:val="27"/>
          <w:shd w:val="clear" w:color="auto" w:fill="F1F1F1"/>
        </w:rPr>
        <w:t>colectare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și</w:t>
      </w:r>
      <w:proofErr w:type="spellEnd"/>
      <w:r>
        <w:rPr>
          <w:color w:val="000000"/>
          <w:sz w:val="27"/>
          <w:szCs w:val="27"/>
          <w:shd w:val="clear" w:color="auto" w:fill="F1F1F1"/>
        </w:rPr>
        <w:t>/</w:t>
      </w:r>
      <w:proofErr w:type="spellStart"/>
      <w:r>
        <w:rPr>
          <w:color w:val="000000"/>
          <w:sz w:val="27"/>
          <w:szCs w:val="27"/>
          <w:shd w:val="clear" w:color="auto" w:fill="F1F1F1"/>
        </w:rPr>
        <w:t>sau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epurare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a </w:t>
      </w:r>
      <w:proofErr w:type="spellStart"/>
      <w:r>
        <w:rPr>
          <w:color w:val="000000"/>
          <w:sz w:val="27"/>
          <w:szCs w:val="27"/>
          <w:shd w:val="clear" w:color="auto" w:fill="F1F1F1"/>
        </w:rPr>
        <w:t>apelor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uzate</w:t>
      </w:r>
      <w:proofErr w:type="spellEnd"/>
      <w:r>
        <w:rPr>
          <w:color w:val="000000"/>
          <w:sz w:val="27"/>
          <w:szCs w:val="27"/>
          <w:shd w:val="clear" w:color="auto" w:fill="F1F1F1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1F1F1"/>
        </w:rPr>
        <w:t> </w:t>
      </w:r>
      <w:r>
        <w:rPr>
          <w:color w:val="000000"/>
          <w:sz w:val="27"/>
          <w:szCs w:val="27"/>
          <w:shd w:val="clear" w:color="auto" w:fill="F1F1F1"/>
        </w:rPr>
        <w:t> </w:t>
      </w:r>
      <w:r>
        <w:rPr>
          <w:color w:val="000000"/>
          <w:sz w:val="27"/>
          <w:szCs w:val="27"/>
          <w:shd w:val="clear" w:color="auto" w:fill="F1F1F1"/>
        </w:rPr>
        <w:t xml:space="preserve">ATENȚIE! </w:t>
      </w:r>
      <w:proofErr w:type="spellStart"/>
      <w:r>
        <w:rPr>
          <w:color w:val="000000"/>
          <w:sz w:val="27"/>
          <w:szCs w:val="27"/>
          <w:shd w:val="clear" w:color="auto" w:fill="F1F1F1"/>
        </w:rPr>
        <w:t>Obligația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înregistrării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revine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și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proprietarilor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de </w:t>
      </w:r>
      <w:proofErr w:type="spellStart"/>
      <w:r>
        <w:rPr>
          <w:color w:val="000000"/>
          <w:sz w:val="27"/>
          <w:szCs w:val="27"/>
          <w:shd w:val="clear" w:color="auto" w:fill="F1F1F1"/>
        </w:rPr>
        <w:t>sisteme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individuale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adecvate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construite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înainte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de </w:t>
      </w:r>
      <w:proofErr w:type="spellStart"/>
      <w:r>
        <w:rPr>
          <w:color w:val="000000"/>
          <w:sz w:val="27"/>
          <w:szCs w:val="27"/>
          <w:shd w:val="clear" w:color="auto" w:fill="F1F1F1"/>
        </w:rPr>
        <w:t>intrarea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în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vigoare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a </w:t>
      </w:r>
      <w:proofErr w:type="spellStart"/>
      <w:r>
        <w:rPr>
          <w:color w:val="000000"/>
          <w:sz w:val="27"/>
          <w:szCs w:val="27"/>
          <w:shd w:val="clear" w:color="auto" w:fill="F1F1F1"/>
        </w:rPr>
        <w:t>prezentului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act </w:t>
      </w:r>
      <w:proofErr w:type="spellStart"/>
      <w:r>
        <w:rPr>
          <w:color w:val="000000"/>
          <w:sz w:val="27"/>
          <w:szCs w:val="27"/>
          <w:shd w:val="clear" w:color="auto" w:fill="F1F1F1"/>
        </w:rPr>
        <w:t>normativ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1F1F1"/>
        </w:rPr>
        <w:t>în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termen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de 180 de </w:t>
      </w:r>
      <w:proofErr w:type="spellStart"/>
      <w:r>
        <w:rPr>
          <w:color w:val="000000"/>
          <w:sz w:val="27"/>
          <w:szCs w:val="27"/>
          <w:shd w:val="clear" w:color="auto" w:fill="F1F1F1"/>
        </w:rPr>
        <w:t>zile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de la </w:t>
      </w:r>
      <w:proofErr w:type="spellStart"/>
      <w:r>
        <w:rPr>
          <w:color w:val="000000"/>
          <w:sz w:val="27"/>
          <w:szCs w:val="27"/>
          <w:shd w:val="clear" w:color="auto" w:fill="F1F1F1"/>
        </w:rPr>
        <w:t>intrarea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în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vigoare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a </w:t>
      </w:r>
      <w:proofErr w:type="spellStart"/>
      <w:r>
        <w:rPr>
          <w:color w:val="000000"/>
          <w:sz w:val="27"/>
          <w:szCs w:val="27"/>
          <w:shd w:val="clear" w:color="auto" w:fill="F1F1F1"/>
        </w:rPr>
        <w:t>Hotărârii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Guvernului</w:t>
      </w:r>
      <w:proofErr w:type="spellEnd"/>
      <w:r>
        <w:rPr>
          <w:color w:val="000000"/>
          <w:sz w:val="27"/>
          <w:szCs w:val="27"/>
          <w:shd w:val="clear" w:color="auto" w:fill="F1F1F1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1F1F1"/>
        </w:rPr>
        <w:t> </w:t>
      </w:r>
      <w:r>
        <w:rPr>
          <w:color w:val="000000"/>
          <w:sz w:val="27"/>
          <w:szCs w:val="27"/>
          <w:shd w:val="clear" w:color="auto" w:fill="F1F1F1"/>
        </w:rPr>
        <w:t> </w:t>
      </w:r>
      <w:proofErr w:type="spellStart"/>
      <w:r>
        <w:rPr>
          <w:color w:val="000000"/>
          <w:sz w:val="27"/>
          <w:szCs w:val="27"/>
          <w:shd w:val="clear" w:color="auto" w:fill="F1F1F1"/>
        </w:rPr>
        <w:t>În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conformitate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cu </w:t>
      </w:r>
      <w:proofErr w:type="spellStart"/>
      <w:r>
        <w:rPr>
          <w:color w:val="000000"/>
          <w:sz w:val="27"/>
          <w:szCs w:val="27"/>
          <w:shd w:val="clear" w:color="auto" w:fill="F1F1F1"/>
        </w:rPr>
        <w:t>respectiva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hotărâre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privind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aprobarea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criteriilor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pentru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autorizarea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1F1F1"/>
        </w:rPr>
        <w:t>construcția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1F1F1"/>
        </w:rPr>
        <w:t>înscrierea</w:t>
      </w:r>
      <w:proofErr w:type="spellEnd"/>
      <w:r>
        <w:rPr>
          <w:color w:val="000000"/>
          <w:sz w:val="27"/>
          <w:szCs w:val="27"/>
          <w:shd w:val="clear" w:color="auto" w:fill="F1F1F1"/>
        </w:rPr>
        <w:t>/</w:t>
      </w:r>
      <w:proofErr w:type="spellStart"/>
      <w:r>
        <w:rPr>
          <w:color w:val="000000"/>
          <w:sz w:val="27"/>
          <w:szCs w:val="27"/>
          <w:shd w:val="clear" w:color="auto" w:fill="F1F1F1"/>
        </w:rPr>
        <w:t>înregistrarea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1F1F1"/>
        </w:rPr>
        <w:t>controlul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1F1F1"/>
        </w:rPr>
        <w:t>exploatarea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și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întreținerea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sistemelor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individuale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adecvate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de </w:t>
      </w:r>
      <w:proofErr w:type="spellStart"/>
      <w:r>
        <w:rPr>
          <w:color w:val="000000"/>
          <w:sz w:val="27"/>
          <w:szCs w:val="27"/>
          <w:shd w:val="clear" w:color="auto" w:fill="F1F1F1"/>
        </w:rPr>
        <w:t>colectare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și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epurare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1F1F1"/>
        </w:rPr>
        <w:t>a</w:t>
      </w:r>
      <w:proofErr w:type="gram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apelor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uzate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1F1F1"/>
        </w:rPr>
        <w:t>nerespectarea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de </w:t>
      </w:r>
      <w:proofErr w:type="spellStart"/>
      <w:r>
        <w:rPr>
          <w:color w:val="000000"/>
          <w:sz w:val="27"/>
          <w:szCs w:val="27"/>
          <w:shd w:val="clear" w:color="auto" w:fill="F1F1F1"/>
        </w:rPr>
        <w:t>către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persoanele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fizice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și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juridice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a </w:t>
      </w:r>
      <w:proofErr w:type="spellStart"/>
      <w:r>
        <w:rPr>
          <w:color w:val="000000"/>
          <w:sz w:val="27"/>
          <w:szCs w:val="27"/>
          <w:shd w:val="clear" w:color="auto" w:fill="F1F1F1"/>
        </w:rPr>
        <w:t>dispozițiilor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art. </w:t>
      </w:r>
      <w:proofErr w:type="gramStart"/>
      <w:r>
        <w:rPr>
          <w:color w:val="000000"/>
          <w:sz w:val="27"/>
          <w:szCs w:val="27"/>
          <w:shd w:val="clear" w:color="auto" w:fill="F1F1F1"/>
        </w:rPr>
        <w:t xml:space="preserve">11 </w:t>
      </w:r>
      <w:proofErr w:type="spellStart"/>
      <w:r>
        <w:rPr>
          <w:color w:val="000000"/>
          <w:sz w:val="27"/>
          <w:szCs w:val="27"/>
          <w:shd w:val="clear" w:color="auto" w:fill="F1F1F1"/>
        </w:rPr>
        <w:t>alin</w:t>
      </w:r>
      <w:proofErr w:type="spellEnd"/>
      <w:r>
        <w:rPr>
          <w:color w:val="000000"/>
          <w:sz w:val="27"/>
          <w:szCs w:val="27"/>
          <w:shd w:val="clear" w:color="auto" w:fill="F1F1F1"/>
        </w:rPr>
        <w:t>.</w:t>
      </w:r>
      <w:proofErr w:type="gram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1F1F1"/>
        </w:rPr>
        <w:t xml:space="preserve">(1) </w:t>
      </w:r>
      <w:proofErr w:type="spellStart"/>
      <w:r>
        <w:rPr>
          <w:color w:val="000000"/>
          <w:sz w:val="27"/>
          <w:szCs w:val="27"/>
          <w:shd w:val="clear" w:color="auto" w:fill="F1F1F1"/>
        </w:rPr>
        <w:t>și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(2) </w:t>
      </w:r>
      <w:proofErr w:type="spellStart"/>
      <w:r>
        <w:rPr>
          <w:color w:val="000000"/>
          <w:sz w:val="27"/>
          <w:szCs w:val="27"/>
          <w:shd w:val="clear" w:color="auto" w:fill="F1F1F1"/>
        </w:rPr>
        <w:t>și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art.</w:t>
      </w:r>
      <w:proofErr w:type="gram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1F1F1"/>
        </w:rPr>
        <w:t xml:space="preserve">15 </w:t>
      </w:r>
      <w:proofErr w:type="spellStart"/>
      <w:r>
        <w:rPr>
          <w:color w:val="000000"/>
          <w:sz w:val="27"/>
          <w:szCs w:val="27"/>
          <w:shd w:val="clear" w:color="auto" w:fill="F1F1F1"/>
        </w:rPr>
        <w:t>alin</w:t>
      </w:r>
      <w:proofErr w:type="spellEnd"/>
      <w:r>
        <w:rPr>
          <w:color w:val="000000"/>
          <w:sz w:val="27"/>
          <w:szCs w:val="27"/>
          <w:shd w:val="clear" w:color="auto" w:fill="F1F1F1"/>
        </w:rPr>
        <w:t>.</w:t>
      </w:r>
      <w:proofErr w:type="gramEnd"/>
      <w:r>
        <w:rPr>
          <w:color w:val="000000"/>
          <w:sz w:val="27"/>
          <w:szCs w:val="27"/>
          <w:shd w:val="clear" w:color="auto" w:fill="F1F1F1"/>
        </w:rPr>
        <w:t xml:space="preserve"> (2), </w:t>
      </w:r>
      <w:proofErr w:type="spellStart"/>
      <w:r>
        <w:rPr>
          <w:color w:val="000000"/>
          <w:sz w:val="27"/>
          <w:szCs w:val="27"/>
          <w:shd w:val="clear" w:color="auto" w:fill="F1F1F1"/>
        </w:rPr>
        <w:t>constituie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contravenție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1F1F1"/>
        </w:rPr>
        <w:t>și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se </w:t>
      </w:r>
      <w:proofErr w:type="spellStart"/>
      <w:r>
        <w:rPr>
          <w:color w:val="000000"/>
          <w:sz w:val="27"/>
          <w:szCs w:val="27"/>
          <w:shd w:val="clear" w:color="auto" w:fill="F1F1F1"/>
        </w:rPr>
        <w:t>sancționează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cu </w:t>
      </w:r>
      <w:proofErr w:type="spellStart"/>
      <w:r>
        <w:rPr>
          <w:color w:val="000000"/>
          <w:sz w:val="27"/>
          <w:szCs w:val="27"/>
          <w:shd w:val="clear" w:color="auto" w:fill="F1F1F1"/>
        </w:rPr>
        <w:t>amendă</w:t>
      </w:r>
      <w:proofErr w:type="spellEnd"/>
      <w:r>
        <w:rPr>
          <w:color w:val="000000"/>
          <w:sz w:val="27"/>
          <w:szCs w:val="27"/>
          <w:shd w:val="clear" w:color="auto" w:fill="F1F1F1"/>
        </w:rPr>
        <w:t xml:space="preserve"> de la 5.000 de lei la 10.000 de lei.</w:t>
      </w:r>
      <w:bookmarkStart w:id="0" w:name="_GoBack"/>
      <w:bookmarkEnd w:id="0"/>
    </w:p>
    <w:sectPr w:rsidR="002F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BF"/>
    <w:rsid w:val="00094ABF"/>
    <w:rsid w:val="002F0FFB"/>
    <w:rsid w:val="008F003E"/>
    <w:rsid w:val="00A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3</cp:revision>
  <dcterms:created xsi:type="dcterms:W3CDTF">2022-11-16T07:10:00Z</dcterms:created>
  <dcterms:modified xsi:type="dcterms:W3CDTF">2022-11-17T07:51:00Z</dcterms:modified>
</cp:coreProperties>
</file>